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37" w:rsidRPr="00480437" w:rsidRDefault="00C84581">
      <w:pPr>
        <w:rPr>
          <w:sz w:val="28"/>
          <w:szCs w:val="28"/>
        </w:rPr>
      </w:pPr>
      <w:r w:rsidRPr="00480437">
        <w:rPr>
          <w:sz w:val="28"/>
          <w:szCs w:val="28"/>
        </w:rPr>
        <w:t>Are you wondering what TAP</w:t>
      </w:r>
      <w:r w:rsidR="00A8132E" w:rsidRPr="00480437">
        <w:rPr>
          <w:sz w:val="28"/>
          <w:szCs w:val="28"/>
        </w:rPr>
        <w:t xml:space="preserve"> </w:t>
      </w:r>
      <w:r w:rsidRPr="00480437">
        <w:rPr>
          <w:sz w:val="28"/>
          <w:szCs w:val="28"/>
        </w:rPr>
        <w:t>(Teacher and Student Advancement Program</w:t>
      </w:r>
      <w:proofErr w:type="gramStart"/>
      <w:r w:rsidRPr="00480437">
        <w:rPr>
          <w:sz w:val="28"/>
          <w:szCs w:val="28"/>
        </w:rPr>
        <w:t>)means</w:t>
      </w:r>
      <w:proofErr w:type="gramEnd"/>
      <w:r w:rsidRPr="00480437">
        <w:rPr>
          <w:sz w:val="28"/>
          <w:szCs w:val="28"/>
        </w:rPr>
        <w:t xml:space="preserve"> for Wilburn and for you</w:t>
      </w:r>
      <w:r w:rsidR="00A8132E" w:rsidRPr="00480437">
        <w:rPr>
          <w:sz w:val="28"/>
          <w:szCs w:val="28"/>
        </w:rPr>
        <w:t xml:space="preserve">r student?  </w:t>
      </w:r>
      <w:r w:rsidRPr="00480437">
        <w:rPr>
          <w:sz w:val="28"/>
          <w:szCs w:val="28"/>
        </w:rPr>
        <w:t xml:space="preserve">Research tells us that the number one school related factor in your child’s education is his or her teacher. </w:t>
      </w:r>
      <w:r w:rsidR="00A8132E" w:rsidRPr="00480437">
        <w:rPr>
          <w:sz w:val="28"/>
          <w:szCs w:val="28"/>
        </w:rPr>
        <w:t xml:space="preserve"> Knowing this, TAP has created an instructional rubric that helps teachers to refine their skills in the classroom.  We use this rubric at Wilburn during our professional development times with teachers and through observations.   </w:t>
      </w:r>
      <w:r w:rsidR="00480437" w:rsidRPr="00480437">
        <w:rPr>
          <w:sz w:val="28"/>
          <w:szCs w:val="28"/>
        </w:rPr>
        <w:t xml:space="preserve">Over the past two years in TAP we have made a level 4 and level 5 in student growth. This means that, on average our students made 1 ½ to over 2 years worth of growth within one year of instruction.  This is a great success for Wilburn as a community.  This growth is based off of our EOG scores.  </w:t>
      </w:r>
    </w:p>
    <w:p w:rsidR="00545A97" w:rsidRPr="00480437" w:rsidRDefault="00480437">
      <w:pPr>
        <w:rPr>
          <w:sz w:val="28"/>
          <w:szCs w:val="28"/>
        </w:rPr>
      </w:pPr>
      <w:r w:rsidRPr="00480437">
        <w:rPr>
          <w:sz w:val="28"/>
          <w:szCs w:val="28"/>
        </w:rPr>
        <w:t>TAP is collaboratively run through our TLT (TAP Leadership Team).  This team consists of our 3 administrators, 3 master teachers, and 7 mentor teachers.  This team meets weekly to discuss data, student work, observations, skills, and coaching related to Wilburn as a school.  This team in collaboration with our teachers decides on the skills that will be addressed in our cluster meetings.   Our cluster meetings are held weekly in the morning before school.</w:t>
      </w:r>
      <w:r w:rsidR="00A8132E" w:rsidRPr="00480437">
        <w:rPr>
          <w:sz w:val="28"/>
          <w:szCs w:val="28"/>
        </w:rPr>
        <w:t xml:space="preserve">  </w:t>
      </w:r>
      <w:r w:rsidRPr="00480437">
        <w:rPr>
          <w:sz w:val="28"/>
          <w:szCs w:val="28"/>
        </w:rPr>
        <w:t xml:space="preserve">Through this weekly commitment we are able to address the needs of our students. Teachers are able to discuss student work and data, how they will teach skills, and develop/refine plans for the week.  </w:t>
      </w:r>
    </w:p>
    <w:p w:rsidR="00480437" w:rsidRPr="00480437" w:rsidRDefault="00480437">
      <w:pPr>
        <w:rPr>
          <w:sz w:val="28"/>
          <w:szCs w:val="28"/>
        </w:rPr>
      </w:pPr>
      <w:r w:rsidRPr="00480437">
        <w:rPr>
          <w:sz w:val="28"/>
          <w:szCs w:val="28"/>
        </w:rPr>
        <w:t xml:space="preserve">We are looking forward to another strong year at Wilburn and TAP.  Please continue to check out our website and ask your teacher questions. You can also contact us through the TAP website if you would like to know more about how the program works at Wilburn.  </w:t>
      </w:r>
    </w:p>
    <w:p w:rsidR="00480437" w:rsidRPr="000443DA" w:rsidRDefault="00480437" w:rsidP="00480437">
      <w:pPr>
        <w:pStyle w:val="Title"/>
        <w:rPr>
          <w:rFonts w:ascii="Bookman Old Style" w:hAnsi="Bookman Old Style"/>
          <w:color w:val="365F91" w:themeColor="accent1" w:themeShade="BF"/>
          <w:sz w:val="44"/>
          <w:szCs w:val="44"/>
        </w:rPr>
      </w:pPr>
      <w:r w:rsidRPr="000443DA">
        <w:rPr>
          <w:rFonts w:ascii="Bookman Old Style" w:hAnsi="Bookman Old Style"/>
          <w:color w:val="365F91" w:themeColor="accent1" w:themeShade="BF"/>
          <w:sz w:val="44"/>
          <w:szCs w:val="44"/>
        </w:rPr>
        <w:t xml:space="preserve">One school, </w:t>
      </w:r>
      <w:proofErr w:type="gramStart"/>
      <w:r w:rsidRPr="000443DA">
        <w:rPr>
          <w:rFonts w:ascii="Bookman Old Style" w:hAnsi="Bookman Old Style"/>
          <w:color w:val="365F91" w:themeColor="accent1" w:themeShade="BF"/>
          <w:sz w:val="44"/>
          <w:szCs w:val="44"/>
        </w:rPr>
        <w:t>One</w:t>
      </w:r>
      <w:proofErr w:type="gramEnd"/>
      <w:r w:rsidRPr="000443DA">
        <w:rPr>
          <w:rFonts w:ascii="Bookman Old Style" w:hAnsi="Bookman Old Style"/>
          <w:color w:val="365F91" w:themeColor="accent1" w:themeShade="BF"/>
          <w:sz w:val="44"/>
          <w:szCs w:val="44"/>
        </w:rPr>
        <w:t xml:space="preserve"> vision, Together WE are ALL on a Mission! </w:t>
      </w:r>
    </w:p>
    <w:p w:rsidR="00480437" w:rsidRPr="000443DA" w:rsidRDefault="00480437" w:rsidP="00480437">
      <w:pPr>
        <w:rPr>
          <w:rFonts w:ascii="Bookman Old Style" w:hAnsi="Bookman Old Style" w:cs="Arial"/>
          <w:b/>
          <w:bCs/>
          <w:sz w:val="20"/>
          <w:szCs w:val="20"/>
        </w:rPr>
      </w:pPr>
    </w:p>
    <w:p w:rsidR="00480437" w:rsidRDefault="00480437"/>
    <w:sectPr w:rsidR="00480437" w:rsidSect="002C7D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581"/>
    <w:rsid w:val="002C7D5B"/>
    <w:rsid w:val="00480437"/>
    <w:rsid w:val="0069501E"/>
    <w:rsid w:val="00A8132E"/>
    <w:rsid w:val="00C72292"/>
    <w:rsid w:val="00C84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437"/>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480437"/>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sgoode</dc:creator>
  <cp:keywords/>
  <dc:description/>
  <cp:lastModifiedBy>sgoode</cp:lastModifiedBy>
  <cp:revision>1</cp:revision>
  <dcterms:created xsi:type="dcterms:W3CDTF">2014-07-17T16:36:00Z</dcterms:created>
  <dcterms:modified xsi:type="dcterms:W3CDTF">2014-07-17T17:06:00Z</dcterms:modified>
</cp:coreProperties>
</file>